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397" w:rsidRDefault="00546397" w:rsidP="00546397">
      <w:r>
        <w:t xml:space="preserve">Bianca Martins de Oliveira </w:t>
      </w:r>
    </w:p>
    <w:p w:rsidR="00546397" w:rsidRDefault="00546397" w:rsidP="00546397">
      <w:r>
        <w:t xml:space="preserve">Nascida 01/12/1985 </w:t>
      </w:r>
    </w:p>
    <w:p w:rsidR="00546397" w:rsidRDefault="00546397" w:rsidP="00546397">
      <w:r>
        <w:t xml:space="preserve">Casada com Gabriel de Oliveira Silva </w:t>
      </w:r>
    </w:p>
    <w:p w:rsidR="00546397" w:rsidRDefault="00546397" w:rsidP="00546397"/>
    <w:p w:rsidR="00546397" w:rsidRDefault="00546397" w:rsidP="00546397">
      <w:r>
        <w:rPr>
          <w:rFonts w:ascii="Calibri" w:hAnsi="Calibri" w:cs="Calibri"/>
        </w:rPr>
        <w:t>🟠</w:t>
      </w:r>
      <w:r>
        <w:t>Natural de Alfenas.</w:t>
      </w:r>
    </w:p>
    <w:p w:rsidR="00546397" w:rsidRDefault="00546397" w:rsidP="00546397">
      <w:r>
        <w:rPr>
          <w:rFonts w:ascii="Calibri" w:hAnsi="Calibri" w:cs="Calibri"/>
        </w:rPr>
        <w:t>🟠</w:t>
      </w:r>
      <w:r>
        <w:t xml:space="preserve"> reside</w:t>
      </w:r>
      <w:r>
        <w:t xml:space="preserve"> na rua João Paulino Damasceno 1689, Colinas Park </w:t>
      </w:r>
    </w:p>
    <w:p w:rsidR="00546397" w:rsidRDefault="00546397" w:rsidP="00546397">
      <w:r>
        <w:rPr>
          <w:rFonts w:ascii="Calibri" w:hAnsi="Calibri" w:cs="Calibri"/>
        </w:rPr>
        <w:t>🟠</w:t>
      </w:r>
      <w:r>
        <w:t>Graduada em Educação Física a 17 anos pela Faculdade de Educação Física de Muzambinho.</w:t>
      </w:r>
    </w:p>
    <w:p w:rsidR="00546397" w:rsidRDefault="00546397" w:rsidP="00546397">
      <w:r>
        <w:rPr>
          <w:rFonts w:ascii="Calibri" w:hAnsi="Calibri" w:cs="Calibri"/>
        </w:rPr>
        <w:t>🟠</w:t>
      </w:r>
      <w:r>
        <w:t>Especializada em Educação Física Escolar.</w:t>
      </w:r>
    </w:p>
    <w:p w:rsidR="00546397" w:rsidRDefault="00546397" w:rsidP="00546397">
      <w:r>
        <w:rPr>
          <w:rFonts w:ascii="Calibri" w:hAnsi="Calibri" w:cs="Calibri"/>
        </w:rPr>
        <w:t>🟠</w:t>
      </w:r>
      <w:r>
        <w:t xml:space="preserve">Filha de </w:t>
      </w:r>
      <w:proofErr w:type="spellStart"/>
      <w:r>
        <w:t>Perci</w:t>
      </w:r>
      <w:proofErr w:type="spellEnd"/>
      <w:r>
        <w:t xml:space="preserve"> de Souza Oliveira e Solange Martins de Oliveira.</w:t>
      </w:r>
    </w:p>
    <w:p w:rsidR="00546397" w:rsidRDefault="00546397" w:rsidP="00546397">
      <w:r>
        <w:rPr>
          <w:rFonts w:ascii="Calibri" w:hAnsi="Calibri" w:cs="Calibri"/>
        </w:rPr>
        <w:t>🟠</w:t>
      </w:r>
      <w:r>
        <w:t xml:space="preserve">Avós Maternos - José Martins de Oliveira, </w:t>
      </w:r>
      <w:proofErr w:type="spellStart"/>
      <w:r>
        <w:t>ex</w:t>
      </w:r>
      <w:proofErr w:type="spellEnd"/>
      <w:r>
        <w:t xml:space="preserve"> prefeito de Alfenas e Lina Paulino da Costa.</w:t>
      </w:r>
    </w:p>
    <w:p w:rsidR="00546397" w:rsidRDefault="00546397" w:rsidP="00546397">
      <w:r>
        <w:rPr>
          <w:rFonts w:ascii="Calibri" w:hAnsi="Calibri" w:cs="Calibri"/>
        </w:rPr>
        <w:t>🟠</w:t>
      </w:r>
      <w:r>
        <w:t>Avós Paternos - Otávio de Oliveira e Margarida de Souza Oliveira.</w:t>
      </w:r>
    </w:p>
    <w:p w:rsidR="00546397" w:rsidRDefault="00546397" w:rsidP="00546397"/>
    <w:p w:rsidR="00546397" w:rsidRDefault="00546397" w:rsidP="00546397">
      <w:r>
        <w:rPr>
          <w:rFonts w:ascii="Calibri" w:hAnsi="Calibri" w:cs="Calibri"/>
        </w:rPr>
        <w:t>🟠</w:t>
      </w:r>
      <w:r>
        <w:t xml:space="preserve">Serviço Voluntário Social prestados as entidades - Caritas e Rosa Mística. </w:t>
      </w:r>
    </w:p>
    <w:p w:rsidR="00546397" w:rsidRDefault="00546397" w:rsidP="00546397"/>
    <w:p w:rsidR="00546397" w:rsidRDefault="00546397" w:rsidP="00546397">
      <w:r>
        <w:rPr>
          <w:rFonts w:ascii="Calibri" w:hAnsi="Calibri" w:cs="Calibri"/>
        </w:rPr>
        <w:t>🟠</w:t>
      </w:r>
      <w:r>
        <w:t>atuou</w:t>
      </w:r>
      <w:r>
        <w:t xml:space="preserve"> como coordenadora no município de Alfenas do Projeto Segundo Tempo em parceria com o Governo Federal. </w:t>
      </w:r>
    </w:p>
    <w:p w:rsidR="00546397" w:rsidRDefault="00546397" w:rsidP="00546397"/>
    <w:p w:rsidR="00546397" w:rsidRDefault="00546397" w:rsidP="00546397">
      <w:r>
        <w:rPr>
          <w:rFonts w:ascii="Calibri" w:hAnsi="Calibri" w:cs="Calibri"/>
        </w:rPr>
        <w:t>🟠</w:t>
      </w:r>
      <w:r>
        <w:t xml:space="preserve">Realização de eventos: Preconizadora de eventos de corrida em Alfenas organizando a “Corrida do Trabalhador” em 2012. Realização Secretaria de Educação de Alfenas. </w:t>
      </w:r>
    </w:p>
    <w:p w:rsidR="00546397" w:rsidRDefault="00546397" w:rsidP="00546397"/>
    <w:p w:rsidR="00546397" w:rsidRDefault="00546397" w:rsidP="00546397">
      <w:r>
        <w:rPr>
          <w:rFonts w:ascii="Calibri" w:hAnsi="Calibri" w:cs="Calibri"/>
        </w:rPr>
        <w:t>🟠</w:t>
      </w:r>
      <w:r>
        <w:t>Atuação Profissional:</w:t>
      </w:r>
    </w:p>
    <w:p w:rsidR="00546397" w:rsidRDefault="00546397" w:rsidP="00546397">
      <w:r>
        <w:t>Professora de Educação Física nas Escolas Estaduais:</w:t>
      </w:r>
    </w:p>
    <w:p w:rsidR="00546397" w:rsidRDefault="00546397" w:rsidP="00546397">
      <w:r>
        <w:t>Ismael Brasil Corrêa.</w:t>
      </w:r>
    </w:p>
    <w:p w:rsidR="00546397" w:rsidRDefault="00546397" w:rsidP="00546397">
      <w:r>
        <w:t>Coronel José Bento.</w:t>
      </w:r>
    </w:p>
    <w:p w:rsidR="00546397" w:rsidRDefault="00546397" w:rsidP="00546397">
      <w:r>
        <w:t>Professor Viana.</w:t>
      </w:r>
    </w:p>
    <w:p w:rsidR="00546397" w:rsidRDefault="00546397" w:rsidP="00546397"/>
    <w:p w:rsidR="00546397" w:rsidRDefault="00546397" w:rsidP="00546397"/>
    <w:p w:rsidR="00546397" w:rsidRDefault="00546397" w:rsidP="00546397">
      <w:r>
        <w:t>Professora de Educação Física nas Escolas Municipais:</w:t>
      </w:r>
    </w:p>
    <w:p w:rsidR="00546397" w:rsidRDefault="00546397" w:rsidP="00546397">
      <w:r>
        <w:t>Antônio Joaquim Vieira.</w:t>
      </w:r>
    </w:p>
    <w:p w:rsidR="00546397" w:rsidRDefault="00546397" w:rsidP="00546397">
      <w:r>
        <w:t>Orlando Paulino da Costa.</w:t>
      </w:r>
    </w:p>
    <w:p w:rsidR="00546397" w:rsidRDefault="00546397" w:rsidP="00546397">
      <w:r>
        <w:t xml:space="preserve">Teresa Paulino da Costa. </w:t>
      </w:r>
    </w:p>
    <w:p w:rsidR="00546397" w:rsidRDefault="00546397" w:rsidP="00546397">
      <w:proofErr w:type="spellStart"/>
      <w:r>
        <w:t>Ceme</w:t>
      </w:r>
      <w:proofErr w:type="spellEnd"/>
      <w:r>
        <w:t xml:space="preserve"> </w:t>
      </w:r>
    </w:p>
    <w:p w:rsidR="00546397" w:rsidRDefault="00546397" w:rsidP="00546397">
      <w:r>
        <w:lastRenderedPageBreak/>
        <w:t>Cidade Escola (atual)</w:t>
      </w:r>
    </w:p>
    <w:p w:rsidR="00546397" w:rsidRDefault="00546397" w:rsidP="00546397"/>
    <w:p w:rsidR="00546397" w:rsidRDefault="00546397" w:rsidP="00546397">
      <w:r>
        <w:rPr>
          <w:rFonts w:ascii="Calibri" w:hAnsi="Calibri" w:cs="Calibri"/>
        </w:rPr>
        <w:t>🟠</w:t>
      </w:r>
      <w:r>
        <w:t>CEO</w:t>
      </w:r>
    </w:p>
    <w:p w:rsidR="00546397" w:rsidRDefault="00546397" w:rsidP="00546397">
      <w:r>
        <w:t>Academia Top Fitness.</w:t>
      </w:r>
    </w:p>
    <w:p w:rsidR="00546397" w:rsidRDefault="00546397" w:rsidP="00546397">
      <w:r>
        <w:t xml:space="preserve">Top Fitness </w:t>
      </w:r>
      <w:proofErr w:type="spellStart"/>
      <w:r>
        <w:t>Store</w:t>
      </w:r>
      <w:proofErr w:type="spellEnd"/>
      <w:r>
        <w:t>.</w:t>
      </w:r>
    </w:p>
    <w:p w:rsidR="00546397" w:rsidRDefault="00546397" w:rsidP="00546397"/>
    <w:p w:rsidR="00546397" w:rsidRDefault="00546397" w:rsidP="00546397"/>
    <w:p w:rsidR="00546397" w:rsidRDefault="00546397" w:rsidP="00546397">
      <w:r>
        <w:rPr>
          <w:rFonts w:ascii="Calibri" w:hAnsi="Calibri" w:cs="Calibri"/>
        </w:rPr>
        <w:t>🟠</w:t>
      </w:r>
      <w:r>
        <w:t>Atuação Profissional na iniciativa privada:</w:t>
      </w:r>
    </w:p>
    <w:p w:rsidR="00546397" w:rsidRDefault="00546397" w:rsidP="00546397">
      <w:proofErr w:type="spellStart"/>
      <w:r>
        <w:t>Personal</w:t>
      </w:r>
      <w:proofErr w:type="spellEnd"/>
      <w:r>
        <w:t xml:space="preserve"> </w:t>
      </w:r>
      <w:proofErr w:type="spellStart"/>
      <w:r>
        <w:t>Trai</w:t>
      </w:r>
      <w:bookmarkStart w:id="0" w:name="_GoBack"/>
      <w:bookmarkEnd w:id="0"/>
      <w:r>
        <w:t>ner</w:t>
      </w:r>
      <w:proofErr w:type="spellEnd"/>
      <w:r>
        <w:t>.</w:t>
      </w:r>
    </w:p>
    <w:p w:rsidR="00546397" w:rsidRDefault="00546397" w:rsidP="00546397">
      <w:r>
        <w:t>Instrutora de modalidades coletivas de academia.</w:t>
      </w:r>
    </w:p>
    <w:p w:rsidR="00546397" w:rsidRDefault="00546397" w:rsidP="00546397">
      <w:r>
        <w:t>Organizadora de eventos esportivos.</w:t>
      </w:r>
    </w:p>
    <w:p w:rsidR="00546397" w:rsidRDefault="00546397" w:rsidP="00546397"/>
    <w:p w:rsidR="00BE6C06" w:rsidRPr="00546397" w:rsidRDefault="00546397" w:rsidP="00546397">
      <w:r>
        <w:rPr>
          <w:rFonts w:ascii="Calibri" w:hAnsi="Calibri" w:cs="Calibri"/>
        </w:rPr>
        <w:t>🟠</w:t>
      </w:r>
      <w:r>
        <w:t xml:space="preserve">Vida dedicada a educação física desde sempre se esmerou a educação física escolar com intuito de contribuir significativamente no âmbito social motivando crianças e adolescentes a </w:t>
      </w:r>
      <w:proofErr w:type="spellStart"/>
      <w:r>
        <w:t>a</w:t>
      </w:r>
      <w:proofErr w:type="spellEnd"/>
      <w:r>
        <w:t xml:space="preserve"> promoverem a própria saúde e a seguirem o caminho do bem.</w:t>
      </w:r>
    </w:p>
    <w:sectPr w:rsidR="00BE6C06" w:rsidRPr="0054639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397"/>
    <w:rsid w:val="00546397"/>
    <w:rsid w:val="00BE6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D588FD-D0D3-49E4-A71D-F35D143A5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254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Dunga</dc:creator>
  <cp:keywords/>
  <dc:description/>
  <cp:lastModifiedBy>Dunga</cp:lastModifiedBy>
  <cp:revision>1</cp:revision>
  <dcterms:created xsi:type="dcterms:W3CDTF">2025-06-13T19:04:00Z</dcterms:created>
  <dcterms:modified xsi:type="dcterms:W3CDTF">2025-06-13T19:06:00Z</dcterms:modified>
</cp:coreProperties>
</file>