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A0" w:rsidRPr="00F032A0" w:rsidRDefault="00F032A0" w:rsidP="00F032A0">
      <w:pPr>
        <w:rPr>
          <w:rFonts w:ascii="Arial" w:hAnsi="Arial" w:cs="Arial"/>
          <w:sz w:val="24"/>
          <w:szCs w:val="24"/>
        </w:rPr>
      </w:pPr>
      <w:r w:rsidRPr="00F032A0">
        <w:rPr>
          <w:rFonts w:ascii="Arial" w:hAnsi="Arial" w:cs="Arial"/>
          <w:sz w:val="24"/>
          <w:szCs w:val="24"/>
        </w:rPr>
        <w:t>Biografia para Título de Honra ao Mérito – Vanderlei Jerônimo Vieira</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Vanderlei Jerô</w:t>
      </w:r>
      <w:r>
        <w:rPr>
          <w:rFonts w:ascii="Arial" w:hAnsi="Arial" w:cs="Arial"/>
          <w:sz w:val="24"/>
          <w:szCs w:val="24"/>
        </w:rPr>
        <w:t>nimo Vieira, cidadão alfenense</w:t>
      </w:r>
      <w:r w:rsidRPr="00F032A0">
        <w:rPr>
          <w:rFonts w:ascii="Arial" w:hAnsi="Arial" w:cs="Arial"/>
          <w:sz w:val="24"/>
          <w:szCs w:val="24"/>
        </w:rPr>
        <w:t xml:space="preserve">, nasceu em 4 de março de 1976, </w:t>
      </w:r>
      <w:bookmarkStart w:id="0" w:name="_GoBack"/>
      <w:bookmarkEnd w:id="0"/>
      <w:r w:rsidRPr="00F032A0">
        <w:rPr>
          <w:rFonts w:ascii="Arial" w:hAnsi="Arial" w:cs="Arial"/>
          <w:sz w:val="24"/>
          <w:szCs w:val="24"/>
        </w:rPr>
        <w:t>filho de Antônio Jerônimo Vieira e Elza Maria Vieira. Ao longo de seus 49 anos de vida dedicados à cidade de Alfenas, construiu uma trajetória marcada pela determinação, pelo trabalho e pelo compromisso com sua comunidade.</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Homem de princípios sólidos e de caráter exemplar, Vanderlei iniciou sua vida escolar na Escola Arlindo Silvério, porém, como muitos brasileiros, precisou interromper seus estudos para assumir responsabilidades e enfrentar os desafios da vida. Sua história é um testemunho de superação, resiliência e esforço.</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Constituiu sua família com muito amor e dedicação. É pai orgulhoso de seis filhos — Flaviany, Lucas, Fernanda, Bruno Augusto de Souza Vieira, Leonardo de Souza Vieira e João Miguel de Souza Vieira — e avô amoroso de seis netos — Antonélia, Vitória, Júlia, Gabriel, Manuela e Maria Clara — que são parte fundamental de sua vida e de sua motivação diária.</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Em 2019, viveu um dos momentos mais dolorosos de sua trajetória ao perder seu filho Bruno Augusto de Souza Vieira, aos 18 anos, vítima da COVID-19, durante a pandemia. Mesmo diante de tamanha dor, Vanderlei seguiu sua caminhada com coragem e fé, sendo um exemplo de força e resiliência para todos que o cercam.</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No âmbito profissional, Vanderlei construiu uma carreira pautada na honestidade, na responsabilidade e na busca constante pelo bem comum. Atuou em diversas frentes, inicialmente na empresa Ipanema, depois no Supermercado Lacerda Marques como pintor, além de se dedicar por muitos anos como pintor autônomo, sempre exercendo suas atividades com dignidade e competência.</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 xml:space="preserve">Sua trajetória no serviço público iniciou-se como servidor contratado na Prefeitura Municipal de Alfenas, onde trabalhou por cinco anos. Demonstrando dedicação e comprometimento, foi aprovado em concurso público e, desde </w:t>
      </w:r>
      <w:r w:rsidRPr="00F032A0">
        <w:rPr>
          <w:rFonts w:ascii="Arial" w:hAnsi="Arial" w:cs="Arial"/>
          <w:sz w:val="24"/>
          <w:szCs w:val="24"/>
        </w:rPr>
        <w:lastRenderedPageBreak/>
        <w:t>então, serve à comunidade há 16 anos, atualmente exercendo a função de Coordenador Executivo da Brigada Escolar, função que desempenha há oito anos com excelência, zelo e dedicação.</w:t>
      </w:r>
    </w:p>
    <w:p w:rsidR="00F032A0" w:rsidRPr="00F032A0" w:rsidRDefault="00F032A0" w:rsidP="00F032A0">
      <w:pPr>
        <w:rPr>
          <w:rFonts w:ascii="Arial" w:hAnsi="Arial" w:cs="Arial"/>
          <w:sz w:val="24"/>
          <w:szCs w:val="24"/>
        </w:rPr>
      </w:pPr>
    </w:p>
    <w:p w:rsidR="00F032A0" w:rsidRPr="00F032A0" w:rsidRDefault="00F032A0" w:rsidP="00F032A0">
      <w:pPr>
        <w:rPr>
          <w:rFonts w:ascii="Arial" w:hAnsi="Arial" w:cs="Arial"/>
          <w:sz w:val="24"/>
          <w:szCs w:val="24"/>
        </w:rPr>
      </w:pPr>
      <w:r w:rsidRPr="00F032A0">
        <w:rPr>
          <w:rFonts w:ascii="Arial" w:hAnsi="Arial" w:cs="Arial"/>
          <w:sz w:val="24"/>
          <w:szCs w:val="24"/>
        </w:rPr>
        <w:t>Além de sua atuação profissional, Vanderlei é um cidadão comprometido com as causas comunitárias, realizando inúmeros serviços voluntários de forma anônima, sempre disposto a contribuir com melhorias, reparos, sugestões e ações que beneficiam a cidade e seus cidadãos.</w:t>
      </w:r>
    </w:p>
    <w:p w:rsidR="00F032A0" w:rsidRPr="00F032A0" w:rsidRDefault="00F032A0" w:rsidP="00F032A0">
      <w:pPr>
        <w:rPr>
          <w:rFonts w:ascii="Arial" w:hAnsi="Arial" w:cs="Arial"/>
          <w:sz w:val="24"/>
          <w:szCs w:val="24"/>
        </w:rPr>
      </w:pPr>
    </w:p>
    <w:p w:rsidR="0062544F" w:rsidRPr="0071451C" w:rsidRDefault="00F032A0" w:rsidP="00F032A0">
      <w:pPr>
        <w:rPr>
          <w:rFonts w:ascii="Arial" w:hAnsi="Arial" w:cs="Arial"/>
          <w:sz w:val="24"/>
          <w:szCs w:val="24"/>
        </w:rPr>
      </w:pPr>
      <w:r w:rsidRPr="00F032A0">
        <w:rPr>
          <w:rFonts w:ascii="Arial" w:hAnsi="Arial" w:cs="Arial"/>
          <w:sz w:val="24"/>
          <w:szCs w:val="24"/>
        </w:rPr>
        <w:t>Seu exemplo de vida, pautado na ética, na solidariedade, na simplicidade e na dedicação, é motivo de inspiração para muitos. Por isso, é com grande honra e reconhecimento que esta homenagem é prestada, como símbolo de gratidão por sua contribuição ao desenvolvimento social, comunitário e humano de Alfenas.</w:t>
      </w:r>
    </w:p>
    <w:sectPr w:rsidR="0062544F" w:rsidRPr="0071451C" w:rsidSect="002152C0">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1C"/>
    <w:rsid w:val="002152C0"/>
    <w:rsid w:val="002456B6"/>
    <w:rsid w:val="0062544F"/>
    <w:rsid w:val="0067465D"/>
    <w:rsid w:val="0071451C"/>
    <w:rsid w:val="00875239"/>
    <w:rsid w:val="008B534A"/>
    <w:rsid w:val="00C305FF"/>
    <w:rsid w:val="00C450EA"/>
    <w:rsid w:val="00F032A0"/>
    <w:rsid w:val="00FD5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786D"/>
  <w15:chartTrackingRefBased/>
  <w15:docId w15:val="{9D5F4CB6-665C-4344-81F7-AFBFA3B1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79406">
      <w:bodyDiv w:val="1"/>
      <w:marLeft w:val="0"/>
      <w:marRight w:val="0"/>
      <w:marTop w:val="0"/>
      <w:marBottom w:val="0"/>
      <w:divBdr>
        <w:top w:val="none" w:sz="0" w:space="0" w:color="auto"/>
        <w:left w:val="none" w:sz="0" w:space="0" w:color="auto"/>
        <w:bottom w:val="none" w:sz="0" w:space="0" w:color="auto"/>
        <w:right w:val="none" w:sz="0" w:space="0" w:color="auto"/>
      </w:divBdr>
    </w:div>
    <w:div w:id="1371612394">
      <w:bodyDiv w:val="1"/>
      <w:marLeft w:val="0"/>
      <w:marRight w:val="0"/>
      <w:marTop w:val="0"/>
      <w:marBottom w:val="0"/>
      <w:divBdr>
        <w:top w:val="none" w:sz="0" w:space="0" w:color="auto"/>
        <w:left w:val="none" w:sz="0" w:space="0" w:color="auto"/>
        <w:bottom w:val="none" w:sz="0" w:space="0" w:color="auto"/>
        <w:right w:val="none" w:sz="0" w:space="0" w:color="auto"/>
      </w:divBdr>
    </w:div>
    <w:div w:id="18390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421</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RodolfoInácio</dc:creator>
  <cp:keywords/>
  <dc:description/>
  <cp:lastModifiedBy>RodolfoInácio</cp:lastModifiedBy>
  <cp:revision>2</cp:revision>
  <dcterms:created xsi:type="dcterms:W3CDTF">2025-06-02T14:05:00Z</dcterms:created>
  <dcterms:modified xsi:type="dcterms:W3CDTF">2025-06-13T11:32:00Z</dcterms:modified>
</cp:coreProperties>
</file>