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D39E4" w14:textId="77777777" w:rsidR="00BF4A52" w:rsidRDefault="00BF4A52">
      <w:bookmarkStart w:id="0" w:name="_GoBack"/>
      <w:bookmarkEnd w:id="0"/>
      <w:r w:rsidRPr="00BF4A52">
        <w:t xml:space="preserve">Prof. Dr. Frederico dos Reis Goyatá </w:t>
      </w:r>
    </w:p>
    <w:p w14:paraId="4478278D" w14:textId="77777777" w:rsidR="00BF4A52" w:rsidRDefault="00BF4A52"/>
    <w:p w14:paraId="13633320" w14:textId="77777777" w:rsidR="00BF4A52" w:rsidRDefault="00BF4A52">
      <w:r w:rsidRPr="00BF4A52">
        <w:t xml:space="preserve">- Graduado em Odontologia pela UNIFAL-MG, 1994. </w:t>
      </w:r>
    </w:p>
    <w:p w14:paraId="0A48F6B6" w14:textId="77777777" w:rsidR="00BF4A52" w:rsidRDefault="00BF4A52">
      <w:r w:rsidRPr="00BF4A52">
        <w:t xml:space="preserve">- Pós-graduado em Oclusão e DTM, 1997. </w:t>
      </w:r>
    </w:p>
    <w:p w14:paraId="60360E88" w14:textId="77777777" w:rsidR="00BF4A52" w:rsidRDefault="00BF4A52">
      <w:r w:rsidRPr="00BF4A52">
        <w:t xml:space="preserve">- Pós-graduado em Dentística Restauradora pela FOUSP-SP, 1998. </w:t>
      </w:r>
    </w:p>
    <w:p w14:paraId="4A5E27CC" w14:textId="77777777" w:rsidR="00BF4A52" w:rsidRDefault="00BF4A52">
      <w:r w:rsidRPr="00BF4A52">
        <w:t xml:space="preserve">- Pós Graduado em Prótese - Faculdade São Leopoldo Mandic, 1999. </w:t>
      </w:r>
    </w:p>
    <w:p w14:paraId="6EAFD5FE" w14:textId="77777777" w:rsidR="00BF4A52" w:rsidRDefault="00BF4A52">
      <w:r w:rsidRPr="00BF4A52">
        <w:t xml:space="preserve">- Especialista e Mestre em Prótese </w:t>
      </w:r>
    </w:p>
    <w:p w14:paraId="35131ECB" w14:textId="77777777" w:rsidR="00BF4A52" w:rsidRDefault="00BF4A52">
      <w:r w:rsidRPr="00BF4A52">
        <w:t xml:space="preserve">- Faculdade São Leopoldo Mandic, 2006. </w:t>
      </w:r>
    </w:p>
    <w:p w14:paraId="0D3439DB" w14:textId="77777777" w:rsidR="00BF4A52" w:rsidRDefault="00BF4A52">
      <w:r w:rsidRPr="00BF4A52">
        <w:t xml:space="preserve">- Doutor em Prótese - UNITAU, 2010. </w:t>
      </w:r>
    </w:p>
    <w:p w14:paraId="2E152C55" w14:textId="77777777" w:rsidR="00BF4A52" w:rsidRDefault="00BF4A52">
      <w:r w:rsidRPr="00BF4A52">
        <w:t xml:space="preserve">- Professor da Universidade de Vassouras – RJ de 2002 a 2012. </w:t>
      </w:r>
    </w:p>
    <w:p w14:paraId="62831DA5" w14:textId="77777777" w:rsidR="00BF4A52" w:rsidRDefault="00BF4A52">
      <w:r w:rsidRPr="00BF4A52">
        <w:t xml:space="preserve">- Professor da UFJF de 2008 a 2010. </w:t>
      </w:r>
    </w:p>
    <w:p w14:paraId="57341157" w14:textId="77777777" w:rsidR="00BF4A52" w:rsidRDefault="00BF4A52">
      <w:r w:rsidRPr="00BF4A52">
        <w:t xml:space="preserve">- Professor da UNIFAL - MG de 2013 a 2015. </w:t>
      </w:r>
    </w:p>
    <w:p w14:paraId="642CA57F" w14:textId="77777777" w:rsidR="00BF4A52" w:rsidRDefault="00BF4A52">
      <w:r w:rsidRPr="00BF4A52">
        <w:t xml:space="preserve">- Professor da UFMG de 2015 a 2018. </w:t>
      </w:r>
    </w:p>
    <w:p w14:paraId="2392095E" w14:textId="038A1AA4" w:rsidR="00E744F0" w:rsidRDefault="00BF4A52">
      <w:r w:rsidRPr="00BF4A52">
        <w:t>- Professor Adjunto III de Clínica Integrada da Faculdade de Odontologia – UNIFAL-MG.</w:t>
      </w:r>
    </w:p>
    <w:sectPr w:rsidR="00E74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52"/>
    <w:rsid w:val="00B824C3"/>
    <w:rsid w:val="00BF4A52"/>
    <w:rsid w:val="00E479B3"/>
    <w:rsid w:val="00E744F0"/>
    <w:rsid w:val="00E97ADF"/>
    <w:rsid w:val="00E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4B5A"/>
  <w15:chartTrackingRefBased/>
  <w15:docId w15:val="{B37A0F42-898C-400A-81EA-BE043FD6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Wendell</cp:lastModifiedBy>
  <cp:revision>2</cp:revision>
  <dcterms:created xsi:type="dcterms:W3CDTF">2024-11-21T14:11:00Z</dcterms:created>
  <dcterms:modified xsi:type="dcterms:W3CDTF">2024-11-21T14:11:00Z</dcterms:modified>
</cp:coreProperties>
</file>