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9D4" w:rsidRDefault="002149D4" w:rsidP="002149D4">
      <w:pPr>
        <w:jc w:val="center"/>
        <w:rPr>
          <w:rFonts w:ascii="Palatino Linotype" w:hAnsi="Palatino Linotype"/>
          <w:b/>
          <w:bCs/>
          <w:sz w:val="23"/>
          <w:szCs w:val="23"/>
        </w:rPr>
      </w:pPr>
      <w:bookmarkStart w:id="0" w:name="_GoBack"/>
      <w:bookmarkEnd w:id="0"/>
      <w:r>
        <w:rPr>
          <w:rFonts w:ascii="Palatino Linotype" w:hAnsi="Palatino Linotype"/>
          <w:b/>
          <w:bCs/>
          <w:sz w:val="23"/>
          <w:szCs w:val="23"/>
        </w:rPr>
        <w:t>ANEXO ÚNICO</w:t>
      </w:r>
    </w:p>
    <w:p w:rsidR="002149D4" w:rsidRDefault="002149D4" w:rsidP="002149D4">
      <w:pPr>
        <w:jc w:val="center"/>
        <w:rPr>
          <w:rFonts w:ascii="Palatino Linotype" w:hAnsi="Palatino Linotype"/>
          <w:b/>
          <w:bCs/>
          <w:sz w:val="23"/>
          <w:szCs w:val="23"/>
        </w:rPr>
      </w:pPr>
    </w:p>
    <w:p w:rsidR="002149D4" w:rsidRDefault="002149D4" w:rsidP="002149D4">
      <w:pPr>
        <w:jc w:val="center"/>
        <w:rPr>
          <w:rFonts w:ascii="Palatino Linotype" w:hAnsi="Palatino Linotype"/>
          <w:b/>
          <w:bCs/>
          <w:sz w:val="23"/>
          <w:szCs w:val="23"/>
        </w:rPr>
      </w:pPr>
    </w:p>
    <w:p w:rsidR="002149D4" w:rsidRDefault="002149D4" w:rsidP="002149D4">
      <w:pPr>
        <w:jc w:val="center"/>
        <w:rPr>
          <w:rFonts w:ascii="Palatino Linotype" w:hAnsi="Palatino Linotype"/>
          <w:b/>
          <w:bCs/>
          <w:sz w:val="23"/>
          <w:szCs w:val="23"/>
        </w:rPr>
      </w:pPr>
    </w:p>
    <w:p w:rsidR="002149D4" w:rsidRPr="006A47B6" w:rsidRDefault="002149D4" w:rsidP="002149D4">
      <w:pPr>
        <w:jc w:val="center"/>
        <w:rPr>
          <w:rFonts w:ascii="Palatino Linotype" w:hAnsi="Palatino Linotype"/>
          <w:b/>
          <w:bCs/>
          <w:sz w:val="10"/>
          <w:szCs w:val="10"/>
        </w:rPr>
      </w:pPr>
    </w:p>
    <w:p w:rsidR="002149D4" w:rsidRPr="00BF7BC1" w:rsidRDefault="002149D4" w:rsidP="002149D4">
      <w:pPr>
        <w:pStyle w:val="Ttulo"/>
        <w:rPr>
          <w:rFonts w:ascii="Palatino Linotype" w:hAnsi="Palatino Linotype"/>
          <w:szCs w:val="24"/>
        </w:rPr>
      </w:pPr>
      <w:r w:rsidRPr="00BF7BC1">
        <w:rPr>
          <w:rFonts w:ascii="Palatino Linotype" w:hAnsi="Palatino Linotype"/>
          <w:szCs w:val="24"/>
        </w:rPr>
        <w:t>Anexo II – Cargos em Comissão do Quadro dos Profissionais de Educação Municipal</w:t>
      </w:r>
    </w:p>
    <w:p w:rsidR="002149D4" w:rsidRPr="00BF7BC1" w:rsidRDefault="002149D4" w:rsidP="002149D4">
      <w:pPr>
        <w:rPr>
          <w:rFonts w:ascii="Palatino Linotype" w:hAnsi="Palatino Linotype"/>
          <w:b/>
          <w:bCs/>
          <w:sz w:val="21"/>
          <w:szCs w:val="21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506"/>
        <w:gridCol w:w="2442"/>
        <w:gridCol w:w="2304"/>
        <w:gridCol w:w="2381"/>
      </w:tblGrid>
      <w:tr w:rsidR="002149D4" w:rsidRPr="00BF7BC1" w:rsidTr="00E465CD">
        <w:tc>
          <w:tcPr>
            <w:tcW w:w="4253" w:type="dxa"/>
          </w:tcPr>
          <w:p w:rsidR="002149D4" w:rsidRPr="00BF7BC1" w:rsidRDefault="002149D4" w:rsidP="00E465CD">
            <w:pPr>
              <w:jc w:val="center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/>
                <w:bCs/>
                <w:sz w:val="21"/>
                <w:szCs w:val="21"/>
              </w:rPr>
              <w:t>Cargo</w:t>
            </w:r>
          </w:p>
        </w:tc>
        <w:tc>
          <w:tcPr>
            <w:tcW w:w="3444" w:type="dxa"/>
          </w:tcPr>
          <w:p w:rsidR="002149D4" w:rsidRPr="00BF7BC1" w:rsidRDefault="002149D4" w:rsidP="00E465CD">
            <w:pPr>
              <w:jc w:val="center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/>
                <w:bCs/>
                <w:sz w:val="21"/>
                <w:szCs w:val="21"/>
              </w:rPr>
              <w:t>Nº/Quantitativo</w:t>
            </w:r>
          </w:p>
        </w:tc>
        <w:tc>
          <w:tcPr>
            <w:tcW w:w="3499" w:type="dxa"/>
          </w:tcPr>
          <w:p w:rsidR="002149D4" w:rsidRPr="00BF7BC1" w:rsidRDefault="002149D4" w:rsidP="00E465CD">
            <w:pPr>
              <w:jc w:val="center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/>
                <w:bCs/>
                <w:sz w:val="21"/>
                <w:szCs w:val="21"/>
              </w:rPr>
              <w:t xml:space="preserve">Vencimentos </w:t>
            </w:r>
          </w:p>
        </w:tc>
        <w:tc>
          <w:tcPr>
            <w:tcW w:w="4113" w:type="dxa"/>
          </w:tcPr>
          <w:p w:rsidR="002149D4" w:rsidRPr="00BF7BC1" w:rsidRDefault="002149D4" w:rsidP="00E465CD">
            <w:pPr>
              <w:jc w:val="center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/>
                <w:bCs/>
                <w:sz w:val="21"/>
                <w:szCs w:val="21"/>
              </w:rPr>
              <w:t xml:space="preserve">Carga Horária Semanal </w:t>
            </w:r>
          </w:p>
        </w:tc>
      </w:tr>
      <w:tr w:rsidR="002149D4" w:rsidRPr="00BF7BC1" w:rsidTr="00E465CD">
        <w:trPr>
          <w:trHeight w:val="206"/>
        </w:trPr>
        <w:tc>
          <w:tcPr>
            <w:tcW w:w="4253" w:type="dxa"/>
          </w:tcPr>
          <w:p w:rsidR="002149D4" w:rsidRPr="00BF7BC1" w:rsidRDefault="002149D4" w:rsidP="00E465CD">
            <w:pPr>
              <w:jc w:val="both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 xml:space="preserve">Diretor de Ensino I </w:t>
            </w:r>
          </w:p>
        </w:tc>
        <w:tc>
          <w:tcPr>
            <w:tcW w:w="3444" w:type="dxa"/>
          </w:tcPr>
          <w:p w:rsidR="002149D4" w:rsidRPr="00BF7BC1" w:rsidRDefault="002149D4" w:rsidP="00E465CD">
            <w:pPr>
              <w:jc w:val="center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Móvel</w:t>
            </w:r>
          </w:p>
        </w:tc>
        <w:tc>
          <w:tcPr>
            <w:tcW w:w="3499" w:type="dxa"/>
          </w:tcPr>
          <w:p w:rsidR="002149D4" w:rsidRPr="00BF7BC1" w:rsidRDefault="002149D4" w:rsidP="00E465CD">
            <w:pPr>
              <w:jc w:val="center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R$ 3.</w:t>
            </w:r>
            <w:r>
              <w:rPr>
                <w:rFonts w:ascii="Palatino Linotype" w:hAnsi="Palatino Linotype"/>
                <w:bCs/>
                <w:sz w:val="21"/>
                <w:szCs w:val="21"/>
              </w:rPr>
              <w:t>700</w:t>
            </w: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,</w:t>
            </w:r>
            <w:r>
              <w:rPr>
                <w:rFonts w:ascii="Palatino Linotype" w:hAnsi="Palatino Linotype"/>
                <w:bCs/>
                <w:sz w:val="21"/>
                <w:szCs w:val="21"/>
              </w:rPr>
              <w:t>00</w:t>
            </w:r>
          </w:p>
        </w:tc>
        <w:tc>
          <w:tcPr>
            <w:tcW w:w="4113" w:type="dxa"/>
          </w:tcPr>
          <w:p w:rsidR="002149D4" w:rsidRPr="00BF7BC1" w:rsidRDefault="002149D4" w:rsidP="00E465CD">
            <w:pPr>
              <w:jc w:val="center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Dedicação Plena</w:t>
            </w:r>
          </w:p>
        </w:tc>
      </w:tr>
      <w:tr w:rsidR="002149D4" w:rsidRPr="00BF7BC1" w:rsidTr="00E465CD">
        <w:tc>
          <w:tcPr>
            <w:tcW w:w="4253" w:type="dxa"/>
          </w:tcPr>
          <w:p w:rsidR="002149D4" w:rsidRPr="00BF7BC1" w:rsidRDefault="002149D4" w:rsidP="00E465CD">
            <w:pPr>
              <w:jc w:val="both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Diretor de Ensino II</w:t>
            </w:r>
          </w:p>
        </w:tc>
        <w:tc>
          <w:tcPr>
            <w:tcW w:w="3444" w:type="dxa"/>
          </w:tcPr>
          <w:p w:rsidR="002149D4" w:rsidRPr="00BF7BC1" w:rsidRDefault="002149D4" w:rsidP="00E465CD">
            <w:pPr>
              <w:jc w:val="center"/>
              <w:rPr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Móvel</w:t>
            </w:r>
          </w:p>
        </w:tc>
        <w:tc>
          <w:tcPr>
            <w:tcW w:w="3499" w:type="dxa"/>
          </w:tcPr>
          <w:p w:rsidR="002149D4" w:rsidRPr="00BF7BC1" w:rsidRDefault="002149D4" w:rsidP="00E465CD">
            <w:pPr>
              <w:jc w:val="center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R$ 4.</w:t>
            </w:r>
            <w:r>
              <w:rPr>
                <w:rFonts w:ascii="Palatino Linotype" w:hAnsi="Palatino Linotype"/>
                <w:bCs/>
                <w:sz w:val="21"/>
                <w:szCs w:val="21"/>
              </w:rPr>
              <w:t>700</w:t>
            </w: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,</w:t>
            </w:r>
            <w:r>
              <w:rPr>
                <w:rFonts w:ascii="Palatino Linotype" w:hAnsi="Palatino Linotype"/>
                <w:bCs/>
                <w:sz w:val="21"/>
                <w:szCs w:val="21"/>
              </w:rPr>
              <w:t>00</w:t>
            </w:r>
          </w:p>
        </w:tc>
        <w:tc>
          <w:tcPr>
            <w:tcW w:w="4113" w:type="dxa"/>
          </w:tcPr>
          <w:p w:rsidR="002149D4" w:rsidRPr="00BF7BC1" w:rsidRDefault="002149D4" w:rsidP="00E465CD">
            <w:pPr>
              <w:jc w:val="center"/>
              <w:rPr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Dedicação Plena</w:t>
            </w:r>
          </w:p>
        </w:tc>
      </w:tr>
      <w:tr w:rsidR="002149D4" w:rsidRPr="00BF7BC1" w:rsidTr="00E465CD">
        <w:tc>
          <w:tcPr>
            <w:tcW w:w="4253" w:type="dxa"/>
          </w:tcPr>
          <w:p w:rsidR="002149D4" w:rsidRPr="00BF7BC1" w:rsidRDefault="002149D4" w:rsidP="00E465CD">
            <w:pPr>
              <w:jc w:val="both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 xml:space="preserve">Diretor de Ensino III </w:t>
            </w:r>
          </w:p>
        </w:tc>
        <w:tc>
          <w:tcPr>
            <w:tcW w:w="3444" w:type="dxa"/>
          </w:tcPr>
          <w:p w:rsidR="002149D4" w:rsidRPr="00BF7BC1" w:rsidRDefault="002149D4" w:rsidP="00E465CD">
            <w:pPr>
              <w:jc w:val="center"/>
              <w:rPr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Móvel</w:t>
            </w:r>
          </w:p>
        </w:tc>
        <w:tc>
          <w:tcPr>
            <w:tcW w:w="3499" w:type="dxa"/>
          </w:tcPr>
          <w:p w:rsidR="002149D4" w:rsidRPr="00BF7BC1" w:rsidRDefault="002149D4" w:rsidP="00E465CD">
            <w:pPr>
              <w:jc w:val="center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R$ 5.</w:t>
            </w:r>
            <w:r>
              <w:rPr>
                <w:rFonts w:ascii="Palatino Linotype" w:hAnsi="Palatino Linotype"/>
                <w:bCs/>
                <w:sz w:val="21"/>
                <w:szCs w:val="21"/>
              </w:rPr>
              <w:t>600</w:t>
            </w: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,</w:t>
            </w:r>
            <w:r>
              <w:rPr>
                <w:rFonts w:ascii="Palatino Linotype" w:hAnsi="Palatino Linotype"/>
                <w:bCs/>
                <w:sz w:val="21"/>
                <w:szCs w:val="21"/>
              </w:rPr>
              <w:t>00</w:t>
            </w:r>
          </w:p>
        </w:tc>
        <w:tc>
          <w:tcPr>
            <w:tcW w:w="4113" w:type="dxa"/>
          </w:tcPr>
          <w:p w:rsidR="002149D4" w:rsidRPr="00BF7BC1" w:rsidRDefault="002149D4" w:rsidP="00E465CD">
            <w:pPr>
              <w:jc w:val="center"/>
              <w:rPr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Dedicação Plena</w:t>
            </w:r>
          </w:p>
        </w:tc>
      </w:tr>
      <w:tr w:rsidR="002149D4" w:rsidRPr="00BF7BC1" w:rsidTr="00E465CD">
        <w:tc>
          <w:tcPr>
            <w:tcW w:w="4253" w:type="dxa"/>
          </w:tcPr>
          <w:p w:rsidR="002149D4" w:rsidRPr="00BF7BC1" w:rsidRDefault="002149D4" w:rsidP="00E465CD">
            <w:pPr>
              <w:jc w:val="both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Diretor de Ensino IV</w:t>
            </w:r>
          </w:p>
        </w:tc>
        <w:tc>
          <w:tcPr>
            <w:tcW w:w="3444" w:type="dxa"/>
          </w:tcPr>
          <w:p w:rsidR="002149D4" w:rsidRPr="00BF7BC1" w:rsidRDefault="002149D4" w:rsidP="00E465CD">
            <w:pPr>
              <w:jc w:val="center"/>
              <w:rPr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Móvel</w:t>
            </w:r>
          </w:p>
        </w:tc>
        <w:tc>
          <w:tcPr>
            <w:tcW w:w="3499" w:type="dxa"/>
          </w:tcPr>
          <w:p w:rsidR="002149D4" w:rsidRPr="00BF7BC1" w:rsidRDefault="002149D4" w:rsidP="00E465CD">
            <w:pPr>
              <w:jc w:val="center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R$ 6.</w:t>
            </w:r>
            <w:r>
              <w:rPr>
                <w:rFonts w:ascii="Palatino Linotype" w:hAnsi="Palatino Linotype"/>
                <w:bCs/>
                <w:sz w:val="21"/>
                <w:szCs w:val="21"/>
              </w:rPr>
              <w:t>500,00</w:t>
            </w:r>
          </w:p>
        </w:tc>
        <w:tc>
          <w:tcPr>
            <w:tcW w:w="4113" w:type="dxa"/>
          </w:tcPr>
          <w:p w:rsidR="002149D4" w:rsidRPr="00BF7BC1" w:rsidRDefault="002149D4" w:rsidP="00E465CD">
            <w:pPr>
              <w:jc w:val="center"/>
              <w:rPr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Dedicação Plena</w:t>
            </w:r>
          </w:p>
        </w:tc>
      </w:tr>
      <w:tr w:rsidR="002149D4" w:rsidRPr="00BF7BC1" w:rsidTr="00E465CD">
        <w:tc>
          <w:tcPr>
            <w:tcW w:w="4253" w:type="dxa"/>
          </w:tcPr>
          <w:p w:rsidR="002149D4" w:rsidRPr="00BF7BC1" w:rsidRDefault="002149D4" w:rsidP="00E465CD">
            <w:pPr>
              <w:jc w:val="both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 xml:space="preserve">Vice-Diretor de Ensino </w:t>
            </w:r>
          </w:p>
        </w:tc>
        <w:tc>
          <w:tcPr>
            <w:tcW w:w="3444" w:type="dxa"/>
          </w:tcPr>
          <w:p w:rsidR="002149D4" w:rsidRPr="00BF7BC1" w:rsidRDefault="002149D4" w:rsidP="00E465CD">
            <w:pPr>
              <w:jc w:val="center"/>
              <w:rPr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Móvel</w:t>
            </w:r>
          </w:p>
        </w:tc>
        <w:tc>
          <w:tcPr>
            <w:tcW w:w="3499" w:type="dxa"/>
          </w:tcPr>
          <w:p w:rsidR="002149D4" w:rsidRPr="00BF7BC1" w:rsidRDefault="002149D4" w:rsidP="00E465CD">
            <w:pPr>
              <w:jc w:val="center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R$ 2.</w:t>
            </w:r>
            <w:r>
              <w:rPr>
                <w:rFonts w:ascii="Palatino Linotype" w:hAnsi="Palatino Linotype"/>
                <w:bCs/>
                <w:sz w:val="21"/>
                <w:szCs w:val="21"/>
              </w:rPr>
              <w:t>900</w:t>
            </w: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,</w:t>
            </w:r>
            <w:r>
              <w:rPr>
                <w:rFonts w:ascii="Palatino Linotype" w:hAnsi="Palatino Linotype"/>
                <w:bCs/>
                <w:sz w:val="21"/>
                <w:szCs w:val="21"/>
              </w:rPr>
              <w:t>00</w:t>
            </w:r>
          </w:p>
        </w:tc>
        <w:tc>
          <w:tcPr>
            <w:tcW w:w="4113" w:type="dxa"/>
          </w:tcPr>
          <w:p w:rsidR="002149D4" w:rsidRPr="00BF7BC1" w:rsidRDefault="002149D4" w:rsidP="00E465CD">
            <w:pPr>
              <w:jc w:val="center"/>
              <w:rPr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20 horas</w:t>
            </w:r>
          </w:p>
        </w:tc>
      </w:tr>
      <w:tr w:rsidR="002149D4" w:rsidRPr="00BF7BC1" w:rsidTr="00E465CD">
        <w:tc>
          <w:tcPr>
            <w:tcW w:w="4253" w:type="dxa"/>
          </w:tcPr>
          <w:p w:rsidR="002149D4" w:rsidRPr="00BF7BC1" w:rsidRDefault="002149D4" w:rsidP="00E465CD">
            <w:pPr>
              <w:jc w:val="both"/>
              <w:rPr>
                <w:rFonts w:ascii="Palatino Linotype" w:hAnsi="Palatino Linotype"/>
                <w:bCs/>
                <w:sz w:val="21"/>
                <w:szCs w:val="21"/>
              </w:rPr>
            </w:pPr>
            <w:r>
              <w:rPr>
                <w:rFonts w:ascii="Palatino Linotype" w:hAnsi="Palatino Linotype"/>
                <w:bCs/>
                <w:sz w:val="21"/>
                <w:szCs w:val="21"/>
              </w:rPr>
              <w:t xml:space="preserve">Diretor </w:t>
            </w: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Pedagógico</w:t>
            </w:r>
          </w:p>
        </w:tc>
        <w:tc>
          <w:tcPr>
            <w:tcW w:w="3444" w:type="dxa"/>
          </w:tcPr>
          <w:p w:rsidR="002149D4" w:rsidRPr="00BF7BC1" w:rsidRDefault="002149D4" w:rsidP="00E465CD">
            <w:pPr>
              <w:jc w:val="center"/>
              <w:rPr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Móvel</w:t>
            </w:r>
          </w:p>
        </w:tc>
        <w:tc>
          <w:tcPr>
            <w:tcW w:w="3499" w:type="dxa"/>
          </w:tcPr>
          <w:p w:rsidR="002149D4" w:rsidRPr="00BF7BC1" w:rsidRDefault="002149D4" w:rsidP="00E465CD">
            <w:pPr>
              <w:jc w:val="center"/>
              <w:rPr>
                <w:rFonts w:ascii="Palatino Linotype" w:hAnsi="Palatino Linotype"/>
                <w:bCs/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R$ 5.600,00</w:t>
            </w:r>
          </w:p>
        </w:tc>
        <w:tc>
          <w:tcPr>
            <w:tcW w:w="4113" w:type="dxa"/>
          </w:tcPr>
          <w:p w:rsidR="002149D4" w:rsidRPr="00BF7BC1" w:rsidRDefault="002149D4" w:rsidP="00E465CD">
            <w:pPr>
              <w:jc w:val="center"/>
              <w:rPr>
                <w:sz w:val="21"/>
                <w:szCs w:val="21"/>
              </w:rPr>
            </w:pPr>
            <w:r w:rsidRPr="00BF7BC1">
              <w:rPr>
                <w:rFonts w:ascii="Palatino Linotype" w:hAnsi="Palatino Linotype"/>
                <w:bCs/>
                <w:sz w:val="21"/>
                <w:szCs w:val="21"/>
              </w:rPr>
              <w:t>Dedicação Plena</w:t>
            </w:r>
          </w:p>
        </w:tc>
      </w:tr>
    </w:tbl>
    <w:p w:rsidR="002149D4" w:rsidRPr="00BF7BC1" w:rsidRDefault="002149D4" w:rsidP="002149D4">
      <w:pPr>
        <w:rPr>
          <w:rFonts w:ascii="Palatino Linotype" w:hAnsi="Palatino Linotype"/>
          <w:b/>
          <w:bCs/>
          <w:sz w:val="21"/>
          <w:szCs w:val="21"/>
        </w:rPr>
      </w:pPr>
    </w:p>
    <w:p w:rsidR="002149D4" w:rsidRPr="005D69E6" w:rsidRDefault="002149D4" w:rsidP="002149D4">
      <w:pPr>
        <w:pStyle w:val="Ttulo"/>
      </w:pPr>
    </w:p>
    <w:p w:rsidR="002149D4" w:rsidRDefault="002149D4" w:rsidP="002149D4">
      <w:pPr>
        <w:pStyle w:val="Ttulo"/>
        <w:rPr>
          <w:rFonts w:ascii="Palatino Linotype" w:hAnsi="Palatino Linotype"/>
          <w:sz w:val="21"/>
          <w:szCs w:val="21"/>
        </w:rPr>
      </w:pPr>
    </w:p>
    <w:p w:rsidR="002149D4" w:rsidRPr="00803134" w:rsidRDefault="002149D4" w:rsidP="002149D4">
      <w:pPr>
        <w:pStyle w:val="Ttulo"/>
        <w:rPr>
          <w:rFonts w:ascii="Palatino Linotype" w:hAnsi="Palatino Linotype"/>
          <w:szCs w:val="24"/>
        </w:rPr>
      </w:pPr>
      <w:r w:rsidRPr="00803134">
        <w:rPr>
          <w:rFonts w:ascii="Palatino Linotype" w:hAnsi="Palatino Linotype"/>
          <w:szCs w:val="24"/>
        </w:rPr>
        <w:t>Anexo III - Quadro dos Profissionais de Educação Municipal</w:t>
      </w:r>
    </w:p>
    <w:p w:rsidR="002149D4" w:rsidRPr="00BF7BC1" w:rsidRDefault="002149D4" w:rsidP="002149D4">
      <w:pPr>
        <w:tabs>
          <w:tab w:val="left" w:pos="3002"/>
          <w:tab w:val="left" w:pos="5407"/>
          <w:tab w:val="left" w:pos="8009"/>
          <w:tab w:val="left" w:pos="10892"/>
          <w:tab w:val="left" w:pos="15846"/>
        </w:tabs>
        <w:rPr>
          <w:rFonts w:ascii="Palatino Linotype" w:hAnsi="Palatino Linotype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6"/>
        <w:gridCol w:w="1081"/>
        <w:gridCol w:w="808"/>
        <w:gridCol w:w="1061"/>
        <w:gridCol w:w="2694"/>
        <w:gridCol w:w="1774"/>
        <w:gridCol w:w="844"/>
      </w:tblGrid>
      <w:tr w:rsidR="002149D4" w:rsidRPr="00803134" w:rsidTr="00E465CD">
        <w:tc>
          <w:tcPr>
            <w:tcW w:w="1366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Cargo / Denominação</w:t>
            </w:r>
          </w:p>
        </w:tc>
        <w:tc>
          <w:tcPr>
            <w:tcW w:w="1419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Carreira</w:t>
            </w:r>
          </w:p>
        </w:tc>
        <w:tc>
          <w:tcPr>
            <w:tcW w:w="895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Código</w:t>
            </w:r>
          </w:p>
        </w:tc>
        <w:tc>
          <w:tcPr>
            <w:tcW w:w="1079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Jornada Semanal</w:t>
            </w:r>
          </w:p>
        </w:tc>
        <w:tc>
          <w:tcPr>
            <w:tcW w:w="5387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Atribuição do Cargo</w:t>
            </w:r>
          </w:p>
        </w:tc>
        <w:tc>
          <w:tcPr>
            <w:tcW w:w="4345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Provimento</w:t>
            </w:r>
          </w:p>
        </w:tc>
        <w:tc>
          <w:tcPr>
            <w:tcW w:w="897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Lotação</w:t>
            </w:r>
          </w:p>
        </w:tc>
      </w:tr>
      <w:tr w:rsidR="002149D4" w:rsidRPr="00803134" w:rsidTr="00E465CD">
        <w:trPr>
          <w:cantSplit/>
        </w:trPr>
        <w:tc>
          <w:tcPr>
            <w:tcW w:w="1366" w:type="dxa"/>
            <w:vMerge w:val="restart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Professor</w:t>
            </w:r>
          </w:p>
        </w:tc>
        <w:tc>
          <w:tcPr>
            <w:tcW w:w="1419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Professor Nível Médio – I A</w:t>
            </w:r>
          </w:p>
        </w:tc>
        <w:tc>
          <w:tcPr>
            <w:tcW w:w="895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EDM IA</w:t>
            </w:r>
          </w:p>
        </w:tc>
        <w:tc>
          <w:tcPr>
            <w:tcW w:w="1079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24 horas</w:t>
            </w:r>
          </w:p>
        </w:tc>
        <w:tc>
          <w:tcPr>
            <w:tcW w:w="5387" w:type="dxa"/>
            <w:vMerge w:val="restart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Planejar e ministrar aulas e outras atribuições inerentes ao cargo.</w:t>
            </w:r>
          </w:p>
        </w:tc>
        <w:tc>
          <w:tcPr>
            <w:tcW w:w="4345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Em vacância</w:t>
            </w:r>
          </w:p>
        </w:tc>
        <w:tc>
          <w:tcPr>
            <w:tcW w:w="897" w:type="dxa"/>
            <w:vMerge w:val="restart"/>
          </w:tcPr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SME</w:t>
            </w:r>
          </w:p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</w:p>
        </w:tc>
      </w:tr>
      <w:tr w:rsidR="002149D4" w:rsidRPr="00803134" w:rsidTr="00E465CD">
        <w:trPr>
          <w:cantSplit/>
        </w:trPr>
        <w:tc>
          <w:tcPr>
            <w:tcW w:w="1366" w:type="dxa"/>
            <w:vMerge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</w:p>
        </w:tc>
        <w:tc>
          <w:tcPr>
            <w:tcW w:w="1419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Professor Nível Médio – I B</w:t>
            </w:r>
          </w:p>
        </w:tc>
        <w:tc>
          <w:tcPr>
            <w:tcW w:w="895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EDM IB</w:t>
            </w:r>
          </w:p>
        </w:tc>
        <w:tc>
          <w:tcPr>
            <w:tcW w:w="1079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44 horas</w:t>
            </w:r>
          </w:p>
        </w:tc>
        <w:tc>
          <w:tcPr>
            <w:tcW w:w="5387" w:type="dxa"/>
            <w:vMerge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</w:p>
        </w:tc>
        <w:tc>
          <w:tcPr>
            <w:tcW w:w="4345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Em vacância</w:t>
            </w:r>
          </w:p>
        </w:tc>
        <w:tc>
          <w:tcPr>
            <w:tcW w:w="897" w:type="dxa"/>
            <w:vMerge/>
          </w:tcPr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2149D4" w:rsidRPr="00803134" w:rsidTr="00E465CD">
        <w:trPr>
          <w:cantSplit/>
        </w:trPr>
        <w:tc>
          <w:tcPr>
            <w:tcW w:w="1366" w:type="dxa"/>
            <w:vMerge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</w:p>
        </w:tc>
        <w:tc>
          <w:tcPr>
            <w:tcW w:w="1419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Professor Nível Superior – II</w:t>
            </w:r>
          </w:p>
        </w:tc>
        <w:tc>
          <w:tcPr>
            <w:tcW w:w="895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EDM II</w:t>
            </w:r>
          </w:p>
        </w:tc>
        <w:tc>
          <w:tcPr>
            <w:tcW w:w="1079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24 horas</w:t>
            </w:r>
          </w:p>
        </w:tc>
        <w:tc>
          <w:tcPr>
            <w:tcW w:w="5387" w:type="dxa"/>
            <w:vMerge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</w:p>
        </w:tc>
        <w:tc>
          <w:tcPr>
            <w:tcW w:w="4345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Concurso público de provas e títulos, nos termos do art. 37, inciso II da CF observadas as disposições específicas previstas nesta lei.</w:t>
            </w:r>
          </w:p>
        </w:tc>
        <w:tc>
          <w:tcPr>
            <w:tcW w:w="897" w:type="dxa"/>
            <w:vMerge/>
          </w:tcPr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2149D4" w:rsidRPr="00803134" w:rsidTr="00E465CD">
        <w:trPr>
          <w:cantSplit/>
        </w:trPr>
        <w:tc>
          <w:tcPr>
            <w:tcW w:w="1366" w:type="dxa"/>
            <w:vMerge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</w:p>
        </w:tc>
        <w:tc>
          <w:tcPr>
            <w:tcW w:w="1419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Professor Nível Superior – III</w:t>
            </w:r>
          </w:p>
        </w:tc>
        <w:tc>
          <w:tcPr>
            <w:tcW w:w="895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EDM III</w:t>
            </w:r>
          </w:p>
        </w:tc>
        <w:tc>
          <w:tcPr>
            <w:tcW w:w="1079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44 horas</w:t>
            </w:r>
          </w:p>
        </w:tc>
        <w:tc>
          <w:tcPr>
            <w:tcW w:w="5387" w:type="dxa"/>
            <w:vMerge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</w:p>
        </w:tc>
        <w:tc>
          <w:tcPr>
            <w:tcW w:w="4345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Concurso público de provas e títulos, nos termos do art. 37, inciso II da CF observadas as disposições específicas previstas nesta lei.</w:t>
            </w:r>
          </w:p>
        </w:tc>
        <w:tc>
          <w:tcPr>
            <w:tcW w:w="897" w:type="dxa"/>
            <w:vMerge/>
          </w:tcPr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2149D4" w:rsidRPr="00803134" w:rsidTr="00E465CD">
        <w:trPr>
          <w:cantSplit/>
        </w:trPr>
        <w:tc>
          <w:tcPr>
            <w:tcW w:w="1366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Especialista</w:t>
            </w:r>
          </w:p>
        </w:tc>
        <w:tc>
          <w:tcPr>
            <w:tcW w:w="1419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Pedagogo – IV</w:t>
            </w:r>
          </w:p>
        </w:tc>
        <w:tc>
          <w:tcPr>
            <w:tcW w:w="895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EDM IV</w:t>
            </w:r>
          </w:p>
        </w:tc>
        <w:tc>
          <w:tcPr>
            <w:tcW w:w="1079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24 horas</w:t>
            </w:r>
          </w:p>
        </w:tc>
        <w:tc>
          <w:tcPr>
            <w:tcW w:w="5387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Conduzir, conforme decisão coletiva, a elaboração, implementação e avaliação do Projeto Pedagógico da Escola; apoiar o trabalho docente com utiliza. Outras atribuições inerentes ao cargo.</w:t>
            </w:r>
          </w:p>
        </w:tc>
        <w:tc>
          <w:tcPr>
            <w:tcW w:w="4345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Concurso público de provas e títulos, nos termos do art. 37, inciso II da CF observadas as disposições específicas previstas nesta lei.</w:t>
            </w:r>
          </w:p>
        </w:tc>
        <w:tc>
          <w:tcPr>
            <w:tcW w:w="897" w:type="dxa"/>
            <w:vMerge/>
          </w:tcPr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2149D4" w:rsidRPr="00803134" w:rsidTr="00E465CD">
        <w:trPr>
          <w:cantSplit/>
        </w:trPr>
        <w:tc>
          <w:tcPr>
            <w:tcW w:w="1366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Diretor</w:t>
            </w:r>
          </w:p>
        </w:tc>
        <w:tc>
          <w:tcPr>
            <w:tcW w:w="1419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Cargo em Comissão</w:t>
            </w:r>
          </w:p>
        </w:tc>
        <w:tc>
          <w:tcPr>
            <w:tcW w:w="895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DIR</w:t>
            </w:r>
          </w:p>
        </w:tc>
        <w:tc>
          <w:tcPr>
            <w:tcW w:w="1079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Dedicação Plena</w:t>
            </w:r>
          </w:p>
        </w:tc>
        <w:tc>
          <w:tcPr>
            <w:tcW w:w="5387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Conduzir o coletivo da escola na elaboração, implementação e avaliação do projeto pedagógico da referida escola; gerenciar as demais ações desenvolvidas na escola, com o apoio das tecnologias da informação e comunicação, conduzindo seu planejamento, execução, avaliação e propondo medidas de aperfeiçoamento e melhorias dos resultados obtidos; promover ações integradoras com a comunidade, em consonância com as diretrizes da Secretaria Municipal de Educação e Cultura. Outras atribuições inerentes ao cargo.</w:t>
            </w:r>
          </w:p>
        </w:tc>
        <w:tc>
          <w:tcPr>
            <w:tcW w:w="4345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Livre provimento em comissão amplo dentre profissionais de Educação ou afins graduados ou com magistério.</w:t>
            </w:r>
          </w:p>
        </w:tc>
        <w:tc>
          <w:tcPr>
            <w:tcW w:w="897" w:type="dxa"/>
            <w:vMerge/>
          </w:tcPr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2149D4" w:rsidRPr="00803134" w:rsidTr="00E465CD">
        <w:trPr>
          <w:cantSplit/>
        </w:trPr>
        <w:tc>
          <w:tcPr>
            <w:tcW w:w="1366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Vice Diretor</w:t>
            </w:r>
          </w:p>
        </w:tc>
        <w:tc>
          <w:tcPr>
            <w:tcW w:w="1419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Cargo em Comissão</w:t>
            </w:r>
          </w:p>
        </w:tc>
        <w:tc>
          <w:tcPr>
            <w:tcW w:w="895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VDIR</w:t>
            </w:r>
          </w:p>
        </w:tc>
        <w:tc>
          <w:tcPr>
            <w:tcW w:w="1079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20 horas</w:t>
            </w:r>
          </w:p>
        </w:tc>
        <w:tc>
          <w:tcPr>
            <w:tcW w:w="5387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Em substituição ao Diretor, conduzir o coletivo da escola na elaboração, implementação e avaliação do projeto pedagógico da referida escola; gerenciar as demais ações desenvolvidas na escola, com o apoio das tecnologias da informação e comunicação, conduzindo seu planejamento, execução, avaliação e propondo medidas de aperfeiçoamento e melhorias dos resultados obtidos; promover ações integradoras com a comunidade, em consonância com as diretrizes da Secretaria Municipal de Educação e Cultura. Outras atribuições inerentes ao cargo.</w:t>
            </w:r>
          </w:p>
        </w:tc>
        <w:tc>
          <w:tcPr>
            <w:tcW w:w="4345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Livre provimento em comissão amplo dentre profissionais de Educação ou afins graduados ou com magistério.</w:t>
            </w:r>
          </w:p>
        </w:tc>
        <w:tc>
          <w:tcPr>
            <w:tcW w:w="897" w:type="dxa"/>
            <w:vMerge/>
          </w:tcPr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2149D4" w:rsidRPr="00803134" w:rsidTr="00E465CD">
        <w:trPr>
          <w:cantSplit/>
        </w:trPr>
        <w:tc>
          <w:tcPr>
            <w:tcW w:w="1366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Cs/>
              </w:rPr>
              <w:t>Diretor</w:t>
            </w:r>
            <w:r w:rsidRPr="00803134">
              <w:rPr>
                <w:rFonts w:ascii="Palatino Linotype" w:hAnsi="Palatino Linotype"/>
                <w:bCs/>
              </w:rPr>
              <w:t xml:space="preserve"> Pedagógico </w:t>
            </w:r>
          </w:p>
        </w:tc>
        <w:tc>
          <w:tcPr>
            <w:tcW w:w="1419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Cargo em Comissão</w:t>
            </w:r>
          </w:p>
        </w:tc>
        <w:tc>
          <w:tcPr>
            <w:tcW w:w="895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DIR</w:t>
            </w:r>
          </w:p>
        </w:tc>
        <w:tc>
          <w:tcPr>
            <w:tcW w:w="1079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Dedicação Plena</w:t>
            </w:r>
          </w:p>
        </w:tc>
        <w:tc>
          <w:tcPr>
            <w:tcW w:w="5387" w:type="dxa"/>
          </w:tcPr>
          <w:p w:rsidR="002149D4" w:rsidRPr="002E163A" w:rsidRDefault="002149D4" w:rsidP="00E465CD">
            <w:pPr>
              <w:jc w:val="both"/>
              <w:rPr>
                <w:rFonts w:ascii="Palatino Linotype" w:hAnsi="Palatino Linotype" w:cs="Arial"/>
                <w:color w:val="202124"/>
                <w:shd w:val="clear" w:color="auto" w:fill="FFFFFF"/>
              </w:rPr>
            </w:pPr>
            <w:r>
              <w:rPr>
                <w:rFonts w:ascii="Palatino Linotype" w:hAnsi="Palatino Linotype" w:cs="Arial"/>
                <w:color w:val="202124"/>
                <w:shd w:val="clear" w:color="auto" w:fill="FFFFFF"/>
              </w:rPr>
              <w:t>A</w:t>
            </w:r>
            <w:r w:rsidRPr="00A8515F">
              <w:rPr>
                <w:rFonts w:ascii="Palatino Linotype" w:hAnsi="Palatino Linotype" w:cs="Arial"/>
                <w:color w:val="202124"/>
                <w:shd w:val="clear" w:color="auto" w:fill="FFFFFF"/>
              </w:rPr>
              <w:t>companhar o processo de aprendizagem dos alunos da instituição de ensino, tanto individual quanto coletivamente</w:t>
            </w:r>
            <w:r>
              <w:rPr>
                <w:rFonts w:ascii="Palatino Linotype" w:hAnsi="Palatino Linotype" w:cs="Arial"/>
                <w:color w:val="202124"/>
                <w:shd w:val="clear" w:color="auto" w:fill="FFFFFF"/>
              </w:rPr>
              <w:t xml:space="preserve">, com a função de avaliar o </w:t>
            </w:r>
            <w:r w:rsidRPr="00A8515F">
              <w:rPr>
                <w:rFonts w:ascii="Palatino Linotype" w:hAnsi="Palatino Linotype" w:cs="Arial"/>
                <w:color w:val="202124"/>
                <w:shd w:val="clear" w:color="auto" w:fill="FFFFFF"/>
              </w:rPr>
              <w:t>rendimento </w:t>
            </w:r>
            <w:r w:rsidRPr="00A8515F">
              <w:rPr>
                <w:rFonts w:ascii="Palatino Linotype" w:hAnsi="Palatino Linotype" w:cs="Arial"/>
                <w:bCs/>
                <w:color w:val="202124"/>
                <w:shd w:val="clear" w:color="auto" w:fill="FFFFFF"/>
              </w:rPr>
              <w:t>escolar</w:t>
            </w:r>
            <w:r w:rsidRPr="00A8515F">
              <w:rPr>
                <w:rFonts w:ascii="Palatino Linotype" w:hAnsi="Palatino Linotype" w:cs="Arial"/>
                <w:color w:val="202124"/>
                <w:shd w:val="clear" w:color="auto" w:fill="FFFFFF"/>
              </w:rPr>
              <w:t xml:space="preserve"> dos </w:t>
            </w:r>
            <w:r>
              <w:rPr>
                <w:rFonts w:ascii="Palatino Linotype" w:hAnsi="Palatino Linotype" w:cs="Arial"/>
                <w:color w:val="202124"/>
                <w:shd w:val="clear" w:color="auto" w:fill="FFFFFF"/>
              </w:rPr>
              <w:t>alunos</w:t>
            </w:r>
            <w:r w:rsidRPr="00A8515F">
              <w:rPr>
                <w:rFonts w:ascii="Palatino Linotype" w:hAnsi="Palatino Linotype" w:cs="Arial"/>
                <w:color w:val="202124"/>
                <w:shd w:val="clear" w:color="auto" w:fill="FFFFFF"/>
              </w:rPr>
              <w:t xml:space="preserve"> e buscar a causa de possíveis problema</w:t>
            </w:r>
            <w:r>
              <w:rPr>
                <w:rFonts w:ascii="Palatino Linotype" w:hAnsi="Palatino Linotype" w:cs="Arial"/>
                <w:color w:val="202124"/>
                <w:shd w:val="clear" w:color="auto" w:fill="FFFFFF"/>
              </w:rPr>
              <w:t>s podendo atuar na direção da educação infantil, fundamental, inclusiva, programas, extensão e pesquisa. Também atuar administrativamente em apoio à direção das Escolas.</w:t>
            </w:r>
          </w:p>
        </w:tc>
        <w:tc>
          <w:tcPr>
            <w:tcW w:w="4345" w:type="dxa"/>
          </w:tcPr>
          <w:p w:rsidR="002149D4" w:rsidRPr="00803134" w:rsidRDefault="002149D4" w:rsidP="00E465CD">
            <w:pPr>
              <w:rPr>
                <w:rFonts w:ascii="Palatino Linotype" w:hAnsi="Palatino Linotype"/>
              </w:rPr>
            </w:pPr>
            <w:r w:rsidRPr="00803134">
              <w:rPr>
                <w:rFonts w:ascii="Palatino Linotype" w:hAnsi="Palatino Linotype"/>
              </w:rPr>
              <w:t>Livre provimento em comissão amplo dentre profissionais de Educação ou af</w:t>
            </w:r>
            <w:r>
              <w:rPr>
                <w:rFonts w:ascii="Palatino Linotype" w:hAnsi="Palatino Linotype"/>
              </w:rPr>
              <w:t>ins graduados ou com magistério ou com experiência comprovada.</w:t>
            </w:r>
          </w:p>
        </w:tc>
        <w:tc>
          <w:tcPr>
            <w:tcW w:w="897" w:type="dxa"/>
            <w:vMerge/>
          </w:tcPr>
          <w:p w:rsidR="002149D4" w:rsidRPr="00803134" w:rsidRDefault="002149D4" w:rsidP="00E465CD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:rsidR="002149D4" w:rsidRPr="00803134" w:rsidRDefault="002149D4" w:rsidP="002149D4">
      <w:pPr>
        <w:rPr>
          <w:rFonts w:ascii="Palatino Linotype" w:hAnsi="Palatino Linotype"/>
        </w:rPr>
      </w:pPr>
    </w:p>
    <w:p w:rsidR="002149D4" w:rsidRPr="00803134" w:rsidRDefault="002149D4" w:rsidP="002149D4">
      <w:pPr>
        <w:rPr>
          <w:rFonts w:ascii="Palatino Linotype" w:hAnsi="Palatino Linotype"/>
        </w:rPr>
      </w:pPr>
    </w:p>
    <w:p w:rsidR="002149D4" w:rsidRDefault="002149D4" w:rsidP="002149D4">
      <w:pPr>
        <w:ind w:right="424"/>
      </w:pPr>
    </w:p>
    <w:p w:rsidR="002149D4" w:rsidRDefault="002149D4" w:rsidP="002149D4">
      <w:pPr>
        <w:ind w:right="424"/>
      </w:pPr>
    </w:p>
    <w:p w:rsidR="002149D4" w:rsidRDefault="002149D4" w:rsidP="002149D4">
      <w:pPr>
        <w:ind w:right="424"/>
      </w:pPr>
    </w:p>
    <w:p w:rsidR="002149D4" w:rsidRDefault="002149D4" w:rsidP="002149D4">
      <w:pPr>
        <w:ind w:right="424"/>
      </w:pPr>
    </w:p>
    <w:p w:rsidR="002149D4" w:rsidRDefault="002149D4" w:rsidP="002149D4">
      <w:pPr>
        <w:ind w:right="424"/>
      </w:pPr>
    </w:p>
    <w:p w:rsidR="002149D4" w:rsidRDefault="002149D4" w:rsidP="002149D4">
      <w:pPr>
        <w:ind w:right="424"/>
      </w:pPr>
    </w:p>
    <w:p w:rsidR="002149D4" w:rsidRDefault="002149D4" w:rsidP="002149D4">
      <w:pPr>
        <w:ind w:right="424"/>
      </w:pPr>
    </w:p>
    <w:p w:rsidR="002149D4" w:rsidRDefault="002149D4" w:rsidP="002149D4">
      <w:pPr>
        <w:ind w:right="424"/>
      </w:pPr>
    </w:p>
    <w:p w:rsidR="002149D4" w:rsidRDefault="002149D4" w:rsidP="002149D4">
      <w:pPr>
        <w:ind w:right="424"/>
      </w:pPr>
    </w:p>
    <w:p w:rsidR="002149D4" w:rsidRDefault="002149D4" w:rsidP="002149D4">
      <w:pPr>
        <w:ind w:right="424"/>
      </w:pPr>
    </w:p>
    <w:p w:rsidR="002149D4" w:rsidRPr="00A0066D" w:rsidRDefault="002149D4" w:rsidP="002149D4">
      <w:pPr>
        <w:ind w:right="424"/>
      </w:pPr>
    </w:p>
    <w:p w:rsidR="00B474EF" w:rsidRDefault="00B474EF"/>
    <w:sectPr w:rsidR="00B474EF" w:rsidSect="00974525">
      <w:headerReference w:type="default" r:id="rId4"/>
      <w:footerReference w:type="default" r:id="rId5"/>
      <w:pgSz w:w="11907" w:h="16840"/>
      <w:pgMar w:top="1985" w:right="851" w:bottom="0" w:left="1418" w:header="284" w:footer="28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29" w:rsidRDefault="00B92F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 xml:space="preserve">Página 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begin"/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instrText>PAGE</w:instrTex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separate"/>
    </w:r>
    <w:r>
      <w:rPr>
        <w:rFonts w:ascii="Palatino Linotype" w:eastAsia="Palatino Linotype" w:hAnsi="Palatino Linotype" w:cs="Palatino Linotype"/>
        <w:b/>
        <w:noProof/>
        <w:color w:val="000000"/>
        <w:sz w:val="16"/>
        <w:szCs w:val="16"/>
      </w:rPr>
      <w:t>2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end"/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 xml:space="preserve"> de 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begin"/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instrText>NUMPAGES</w:instrTex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separate"/>
    </w:r>
    <w:r>
      <w:rPr>
        <w:rFonts w:ascii="Palatino Linotype" w:eastAsia="Palatino Linotype" w:hAnsi="Palatino Linotype" w:cs="Palatino Linotype"/>
        <w:b/>
        <w:noProof/>
        <w:color w:val="000000"/>
        <w:sz w:val="16"/>
        <w:szCs w:val="16"/>
      </w:rPr>
      <w:t>3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29" w:rsidRDefault="00B92FC1" w:rsidP="001748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170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D4"/>
    <w:rsid w:val="002149D4"/>
    <w:rsid w:val="00B474EF"/>
    <w:rsid w:val="00B9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F700D-7CB1-4E80-829B-FAC0E536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14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4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har"/>
    <w:qFormat/>
    <w:rsid w:val="002149D4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2149D4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553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</cp:lastModifiedBy>
  <cp:revision>1</cp:revision>
  <dcterms:created xsi:type="dcterms:W3CDTF">2022-03-16T12:39:00Z</dcterms:created>
  <dcterms:modified xsi:type="dcterms:W3CDTF">2022-03-16T13:31:00Z</dcterms:modified>
</cp:coreProperties>
</file>